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DADF3D" w14:textId="616AA811" w:rsidR="00A81C5C" w:rsidRDefault="005C47CA" w:rsidP="005C47CA">
      <w:pPr>
        <w:jc w:val="both"/>
      </w:pPr>
      <w:r w:rsidRPr="005C47CA">
        <w:rPr>
          <w:noProof/>
        </w:rPr>
        <w:drawing>
          <wp:inline distT="0" distB="0" distL="0" distR="0" wp14:anchorId="53BE84CB" wp14:editId="4A2BA0C7">
            <wp:extent cx="2286319" cy="495369"/>
            <wp:effectExtent l="0" t="0" r="0" b="0"/>
            <wp:docPr id="81093746" name="圖片 1" descr="一張含有 字型, 文字, 標誌, 圖形 的圖片&#10;&#10;AI 產生的內容可能不正確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093746" name="圖片 1" descr="一張含有 字型, 文字, 標誌, 圖形 的圖片&#10;&#10;AI 產生的內容可能不正確。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86319" cy="495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805451" w14:textId="77777777" w:rsidR="005C47CA" w:rsidRDefault="005C47CA" w:rsidP="005C47CA">
      <w:pPr>
        <w:jc w:val="both"/>
      </w:pPr>
    </w:p>
    <w:p w14:paraId="106A6943" w14:textId="0A09F441" w:rsidR="005C47CA" w:rsidRPr="005C47CA" w:rsidRDefault="005C47CA" w:rsidP="005C47CA">
      <w:pPr>
        <w:jc w:val="both"/>
        <w:rPr>
          <w:b/>
          <w:bCs/>
          <w:sz w:val="28"/>
          <w:szCs w:val="28"/>
        </w:rPr>
      </w:pPr>
      <w:r w:rsidRPr="005C47CA">
        <w:rPr>
          <w:rFonts w:hint="eastAsia"/>
          <w:b/>
          <w:bCs/>
          <w:sz w:val="28"/>
          <w:szCs w:val="28"/>
        </w:rPr>
        <w:t>靈鷲山為教宗方濟各點燈　心道法師：接下來就是我們來繼承聖者愛心</w:t>
      </w:r>
    </w:p>
    <w:p w14:paraId="201D749B" w14:textId="77777777" w:rsidR="005C47CA" w:rsidRDefault="005C47CA" w:rsidP="005C47CA">
      <w:pPr>
        <w:jc w:val="both"/>
      </w:pPr>
    </w:p>
    <w:p w14:paraId="4DCB41F5" w14:textId="21D0C8CB" w:rsidR="005C47CA" w:rsidRDefault="005C47CA" w:rsidP="005C47CA">
      <w:pPr>
        <w:jc w:val="both"/>
      </w:pPr>
      <w:r>
        <w:rPr>
          <w:noProof/>
        </w:rPr>
        <w:drawing>
          <wp:inline distT="0" distB="0" distL="0" distR="0" wp14:anchorId="61B3C7AB" wp14:editId="17594DBE">
            <wp:extent cx="5274310" cy="3507416"/>
            <wp:effectExtent l="0" t="0" r="2540" b="0"/>
            <wp:docPr id="1" name="圖片 2" descr="靈鷲山心道法師為教宗方濟各點燈。心道法師：接下來就是我們來繼承聖者愛心。圖為2017年6月6日兩人在梵諦岡會晤。（圖／靈鷲山佛教教團提供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靈鷲山心道法師為教宗方濟各點燈。心道法師：接下來就是我們來繼承聖者愛心。圖為2017年6月6日兩人在梵諦岡會晤。（圖／靈鷲山佛教教團提供）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0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CEA4AF" w14:textId="77777777" w:rsidR="005C47CA" w:rsidRPr="005C47CA" w:rsidRDefault="005C47CA" w:rsidP="005C47CA">
      <w:pPr>
        <w:jc w:val="both"/>
        <w:rPr>
          <w:sz w:val="20"/>
          <w:szCs w:val="20"/>
        </w:rPr>
      </w:pPr>
      <w:r w:rsidRPr="005C47CA">
        <w:rPr>
          <w:rFonts w:hint="eastAsia"/>
          <w:sz w:val="20"/>
          <w:szCs w:val="20"/>
        </w:rPr>
        <w:t>▲靈鷲山心道法師為教宗方濟各點燈。心道法師：接下來就是我們來繼承聖者愛心。圖為</w:t>
      </w:r>
      <w:r w:rsidRPr="005C47CA">
        <w:rPr>
          <w:rFonts w:hint="eastAsia"/>
          <w:sz w:val="20"/>
          <w:szCs w:val="20"/>
        </w:rPr>
        <w:t>2017</w:t>
      </w:r>
      <w:r w:rsidRPr="005C47CA">
        <w:rPr>
          <w:rFonts w:hint="eastAsia"/>
          <w:sz w:val="20"/>
          <w:szCs w:val="20"/>
        </w:rPr>
        <w:t>年</w:t>
      </w:r>
      <w:r w:rsidRPr="005C47CA">
        <w:rPr>
          <w:rFonts w:hint="eastAsia"/>
          <w:sz w:val="20"/>
          <w:szCs w:val="20"/>
        </w:rPr>
        <w:t>6</w:t>
      </w:r>
      <w:r w:rsidRPr="005C47CA">
        <w:rPr>
          <w:rFonts w:hint="eastAsia"/>
          <w:sz w:val="20"/>
          <w:szCs w:val="20"/>
        </w:rPr>
        <w:t>月</w:t>
      </w:r>
      <w:r w:rsidRPr="005C47CA">
        <w:rPr>
          <w:rFonts w:hint="eastAsia"/>
          <w:sz w:val="20"/>
          <w:szCs w:val="20"/>
        </w:rPr>
        <w:t>6</w:t>
      </w:r>
      <w:r w:rsidRPr="005C47CA">
        <w:rPr>
          <w:rFonts w:hint="eastAsia"/>
          <w:sz w:val="20"/>
          <w:szCs w:val="20"/>
        </w:rPr>
        <w:t>日兩人在梵諦岡會晤。（圖／靈鷲山佛教教團提供）</w:t>
      </w:r>
    </w:p>
    <w:p w14:paraId="7D3245D5" w14:textId="77777777" w:rsidR="005C47CA" w:rsidRPr="005C47CA" w:rsidRDefault="005C47CA" w:rsidP="005C47CA">
      <w:pPr>
        <w:jc w:val="both"/>
      </w:pPr>
    </w:p>
    <w:p w14:paraId="6419954E" w14:textId="77777777" w:rsidR="005C47CA" w:rsidRDefault="005C47CA" w:rsidP="005C47CA">
      <w:pPr>
        <w:jc w:val="both"/>
      </w:pPr>
      <w:r>
        <w:rPr>
          <w:rFonts w:hint="eastAsia"/>
        </w:rPr>
        <w:t>天主教教宗方濟各</w:t>
      </w:r>
      <w:r>
        <w:rPr>
          <w:rFonts w:hint="eastAsia"/>
        </w:rPr>
        <w:t>2025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21</w:t>
      </w:r>
      <w:r>
        <w:rPr>
          <w:rFonts w:hint="eastAsia"/>
        </w:rPr>
        <w:t>日盟主恩召，靈鷲山心道法師曾經在梵諦岡與方濟各見過面，兩人有共同守護生態的心願。心道法師第一時間指示為教宗點燈。心道法師說：聖者離我們而去，雖然世界混亂不堪，聖者們也盡了他們的力量來教導關愛眾生，接下來就是我們來繼承聖者的愛心。</w:t>
      </w:r>
    </w:p>
    <w:p w14:paraId="4481CE04" w14:textId="77777777" w:rsidR="005C47CA" w:rsidRDefault="005C47CA" w:rsidP="005C47CA">
      <w:pPr>
        <w:jc w:val="both"/>
      </w:pPr>
    </w:p>
    <w:p w14:paraId="42C952E2" w14:textId="77777777" w:rsidR="005C47CA" w:rsidRPr="005C47CA" w:rsidRDefault="005C47CA" w:rsidP="005C47CA">
      <w:pPr>
        <w:jc w:val="both"/>
        <w:rPr>
          <w:b/>
          <w:bCs/>
        </w:rPr>
      </w:pPr>
      <w:r w:rsidRPr="005C47CA">
        <w:rPr>
          <w:rFonts w:hint="eastAsia"/>
          <w:b/>
          <w:bCs/>
        </w:rPr>
        <w:lastRenderedPageBreak/>
        <w:t>心道法師與方濟各兩人有共同守護生態心願</w:t>
      </w:r>
      <w:r w:rsidRPr="005C47CA">
        <w:rPr>
          <w:rFonts w:hint="eastAsia"/>
          <w:b/>
          <w:bCs/>
        </w:rPr>
        <w:t xml:space="preserve"> </w:t>
      </w:r>
      <w:r w:rsidRPr="005C47CA">
        <w:rPr>
          <w:rFonts w:hint="eastAsia"/>
          <w:b/>
          <w:bCs/>
        </w:rPr>
        <w:t>「不捨他的離去」</w:t>
      </w:r>
    </w:p>
    <w:p w14:paraId="2A2569C4" w14:textId="77777777" w:rsidR="005C47CA" w:rsidRDefault="005C47CA" w:rsidP="005C47CA">
      <w:pPr>
        <w:jc w:val="both"/>
      </w:pPr>
      <w:r>
        <w:rPr>
          <w:rFonts w:hint="eastAsia"/>
        </w:rPr>
        <w:t>以守護生態為職志的天主教教宗方濟各（</w:t>
      </w:r>
      <w:r>
        <w:rPr>
          <w:rFonts w:hint="eastAsia"/>
        </w:rPr>
        <w:t>Pope Francis</w:t>
      </w:r>
      <w:r>
        <w:rPr>
          <w:rFonts w:hint="eastAsia"/>
        </w:rPr>
        <w:t>）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21</w:t>
      </w:r>
      <w:r>
        <w:rPr>
          <w:rFonts w:hint="eastAsia"/>
        </w:rPr>
        <w:t>日（</w:t>
      </w:r>
      <w:r>
        <w:rPr>
          <w:rFonts w:hint="eastAsia"/>
        </w:rPr>
        <w:t>2025</w:t>
      </w:r>
      <w:r>
        <w:rPr>
          <w:rFonts w:hint="eastAsia"/>
        </w:rPr>
        <w:t>年）蒙主恩召，與方濟各曾在梵蒂岡會晤的心道法師，第一時間指示教宗點燈。</w:t>
      </w:r>
    </w:p>
    <w:p w14:paraId="78575C04" w14:textId="77777777" w:rsidR="005C47CA" w:rsidRDefault="005C47CA" w:rsidP="005C47CA">
      <w:pPr>
        <w:jc w:val="both"/>
      </w:pPr>
    </w:p>
    <w:p w14:paraId="4A720129" w14:textId="77777777" w:rsidR="005C47CA" w:rsidRDefault="005C47CA" w:rsidP="005C47CA">
      <w:pPr>
        <w:jc w:val="both"/>
      </w:pPr>
      <w:r>
        <w:rPr>
          <w:rFonts w:hint="eastAsia"/>
        </w:rPr>
        <w:t>心道法師說：</w:t>
      </w:r>
    </w:p>
    <w:p w14:paraId="12A3578A" w14:textId="77777777" w:rsidR="005C47CA" w:rsidRDefault="005C47CA" w:rsidP="005C47CA">
      <w:pPr>
        <w:jc w:val="both"/>
      </w:pPr>
    </w:p>
    <w:p w14:paraId="1F621437" w14:textId="77777777" w:rsidR="005C47CA" w:rsidRDefault="005C47CA" w:rsidP="005C47CA">
      <w:pPr>
        <w:jc w:val="both"/>
      </w:pPr>
      <w:r>
        <w:rPr>
          <w:rFonts w:hint="eastAsia"/>
        </w:rPr>
        <w:t>教宗一生對世人的慈悲大愛，對各個國家、社會、宗教的關心是慈悲圓滿的，我們非常不捨他的離去。</w:t>
      </w:r>
    </w:p>
    <w:p w14:paraId="10AE359C" w14:textId="77777777" w:rsidR="005C47CA" w:rsidRDefault="005C47CA" w:rsidP="005C47CA">
      <w:pPr>
        <w:jc w:val="both"/>
      </w:pPr>
    </w:p>
    <w:p w14:paraId="064B5AEC" w14:textId="77777777" w:rsidR="005C47CA" w:rsidRDefault="005C47CA" w:rsidP="005C47CA">
      <w:pPr>
        <w:jc w:val="both"/>
      </w:pPr>
      <w:r>
        <w:rPr>
          <w:rFonts w:hint="eastAsia"/>
        </w:rPr>
        <w:t>我們也祈請接任的教宗，能夠承繼他的慈悲與大愛的精神，對世界、對人類、對宗教能夠付出愛心關懷，讓宗教和平、世界和平，地球一家、地球平安。</w:t>
      </w:r>
    </w:p>
    <w:p w14:paraId="13EBBA85" w14:textId="77777777" w:rsidR="005C47CA" w:rsidRDefault="005C47CA" w:rsidP="005C47CA">
      <w:pPr>
        <w:jc w:val="both"/>
      </w:pPr>
    </w:p>
    <w:p w14:paraId="555F4F4A" w14:textId="77777777" w:rsidR="005C47CA" w:rsidRDefault="005C47CA" w:rsidP="005C47CA">
      <w:pPr>
        <w:jc w:val="both"/>
      </w:pPr>
      <w:r>
        <w:rPr>
          <w:rFonts w:hint="eastAsia"/>
        </w:rPr>
        <w:t>教宗方濟各曾在</w:t>
      </w:r>
      <w:r>
        <w:rPr>
          <w:rFonts w:hint="eastAsia"/>
        </w:rPr>
        <w:t>2015</w:t>
      </w:r>
      <w:r>
        <w:rPr>
          <w:rFonts w:hint="eastAsia"/>
        </w:rPr>
        <w:t>年發表“</w:t>
      </w:r>
      <w:r>
        <w:rPr>
          <w:rFonts w:hint="eastAsia"/>
        </w:rPr>
        <w:t>Laudato Si</w:t>
      </w:r>
      <w:r>
        <w:rPr>
          <w:rFonts w:hint="eastAsia"/>
        </w:rPr>
        <w:t>”《願上主受讚頌》的「通諭」中，強調「我們共同的家園｜地球，因為人類對她造成的傷害而處於危機中」，也詳細闡述他對「愛惜我們共同家園」的願景與行動計劃。心道法師與方濟各，東西兩位宗教領袖有著同樣的信念。</w:t>
      </w:r>
    </w:p>
    <w:p w14:paraId="4471B4F5" w14:textId="77777777" w:rsidR="005C47CA" w:rsidRDefault="005C47CA" w:rsidP="005C47CA">
      <w:pPr>
        <w:jc w:val="both"/>
      </w:pPr>
    </w:p>
    <w:p w14:paraId="5937E422" w14:textId="77777777" w:rsidR="005C47CA" w:rsidRDefault="005C47CA" w:rsidP="005C47CA">
      <w:pPr>
        <w:jc w:val="both"/>
      </w:pPr>
      <w:r>
        <w:rPr>
          <w:rFonts w:hint="eastAsia"/>
        </w:rPr>
        <w:t>教宗倡議建立一個整體生態學，心道法師拜讀「通諭」後，深刻認同教宗對於全球性團結與對地球生態保護的理念，教宗也支持廣泛的環境危機以及人類為破壞的根本因素的分析。特別提倡靈性生態、生態教育、靈性與生態結合的新生活方式。</w:t>
      </w:r>
    </w:p>
    <w:p w14:paraId="5037D0FB" w14:textId="77777777" w:rsidR="005C47CA" w:rsidRDefault="005C47CA" w:rsidP="005C47CA">
      <w:pPr>
        <w:jc w:val="both"/>
      </w:pPr>
    </w:p>
    <w:p w14:paraId="07CE6854" w14:textId="085904DA" w:rsidR="005C47CA" w:rsidRDefault="005C47CA" w:rsidP="005C47CA">
      <w:pPr>
        <w:jc w:val="both"/>
      </w:pPr>
      <w:r>
        <w:rPr>
          <w:rFonts w:hint="eastAsia"/>
        </w:rPr>
        <w:t>不捨教宗方濟各，心道法師強調：聖者離我們而去，雖然世界混亂不堪，聖者們也盡了他們的力量來教導關愛眾生，接下來就是我們來繼承聖者的愛心。</w:t>
      </w:r>
    </w:p>
    <w:p w14:paraId="4FB13336" w14:textId="77777777" w:rsidR="005C47CA" w:rsidRDefault="005C47CA" w:rsidP="005C47CA">
      <w:pPr>
        <w:jc w:val="both"/>
      </w:pPr>
    </w:p>
    <w:p w14:paraId="0258AEE0" w14:textId="378F25E8" w:rsidR="005C47CA" w:rsidRDefault="005C47CA" w:rsidP="005C47CA">
      <w:pPr>
        <w:jc w:val="both"/>
      </w:pPr>
      <w:r>
        <w:rPr>
          <w:noProof/>
        </w:rPr>
        <w:lastRenderedPageBreak/>
        <w:drawing>
          <wp:inline distT="0" distB="0" distL="0" distR="0" wp14:anchorId="09AE1977" wp14:editId="75B297DD">
            <wp:extent cx="5274310" cy="3512690"/>
            <wp:effectExtent l="0" t="0" r="2540" b="0"/>
            <wp:docPr id="2" name="圖片 3" descr="靈鷲山心道法師為教宗方濟各點燈。心道法師：接下來就是我們來繼承聖者愛心。圖為2017年6月6日兩人在梵諦岡會晤。（圖／靈鷲山佛教教團提供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靈鷲山心道法師為教宗方濟各點燈。心道法師：接下來就是我們來繼承聖者愛心。圖為2017年6月6日兩人在梵諦岡會晤。（圖／靈鷲山佛教教團提供）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12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78B5E9" w14:textId="77777777" w:rsidR="005C47CA" w:rsidRPr="005C47CA" w:rsidRDefault="005C47CA" w:rsidP="005C47CA">
      <w:pPr>
        <w:jc w:val="both"/>
        <w:rPr>
          <w:sz w:val="20"/>
          <w:szCs w:val="20"/>
        </w:rPr>
      </w:pPr>
      <w:r w:rsidRPr="005C47CA">
        <w:rPr>
          <w:rFonts w:hint="eastAsia"/>
          <w:sz w:val="20"/>
          <w:szCs w:val="20"/>
        </w:rPr>
        <w:t>▲靈鷲山心道法師為教宗方濟各點燈。心道法師：接下來就是我們來繼承聖者愛心。圖為</w:t>
      </w:r>
      <w:r w:rsidRPr="005C47CA">
        <w:rPr>
          <w:rFonts w:hint="eastAsia"/>
          <w:sz w:val="20"/>
          <w:szCs w:val="20"/>
        </w:rPr>
        <w:t>2017</w:t>
      </w:r>
      <w:r w:rsidRPr="005C47CA">
        <w:rPr>
          <w:rFonts w:hint="eastAsia"/>
          <w:sz w:val="20"/>
          <w:szCs w:val="20"/>
        </w:rPr>
        <w:t>年</w:t>
      </w:r>
      <w:r w:rsidRPr="005C47CA">
        <w:rPr>
          <w:rFonts w:hint="eastAsia"/>
          <w:sz w:val="20"/>
          <w:szCs w:val="20"/>
        </w:rPr>
        <w:t>6</w:t>
      </w:r>
      <w:r w:rsidRPr="005C47CA">
        <w:rPr>
          <w:rFonts w:hint="eastAsia"/>
          <w:sz w:val="20"/>
          <w:szCs w:val="20"/>
        </w:rPr>
        <w:t>月</w:t>
      </w:r>
      <w:r w:rsidRPr="005C47CA">
        <w:rPr>
          <w:rFonts w:hint="eastAsia"/>
          <w:sz w:val="20"/>
          <w:szCs w:val="20"/>
        </w:rPr>
        <w:t>6</w:t>
      </w:r>
      <w:r w:rsidRPr="005C47CA">
        <w:rPr>
          <w:rFonts w:hint="eastAsia"/>
          <w:sz w:val="20"/>
          <w:szCs w:val="20"/>
        </w:rPr>
        <w:t>日兩人在梵諦岡會晤。（圖／靈鷲山佛教教團提供）</w:t>
      </w:r>
    </w:p>
    <w:p w14:paraId="7939853D" w14:textId="77777777" w:rsidR="005C47CA" w:rsidRPr="005C47CA" w:rsidRDefault="005C47CA" w:rsidP="005C47CA">
      <w:pPr>
        <w:jc w:val="both"/>
      </w:pPr>
    </w:p>
    <w:p w14:paraId="1CD53727" w14:textId="51305BE1" w:rsidR="005C47CA" w:rsidRDefault="005C47CA" w:rsidP="005C47CA">
      <w:pPr>
        <w:jc w:val="both"/>
      </w:pPr>
      <w:hyperlink r:id="rId9" w:history="1">
        <w:r w:rsidRPr="007C03DB">
          <w:rPr>
            <w:rStyle w:val="ae"/>
          </w:rPr>
          <w:t>https://www.setn.com/News.aspx?NewsID=1644119&amp;From=Search&amp;Key=%E9%9D%88%E9%B7%B2%E5%B1%B1%E5%BF%83%E9%81%93%E6%B3%95%E5%B8%AB%E7%82%BA%E6%95%99%E5%AE%97%E6%96%B9%E6%BF%9F%E5%90%84%E9%BB%9E%E7%87%88</w:t>
        </w:r>
      </w:hyperlink>
    </w:p>
    <w:sectPr w:rsidR="005C47C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91D5A2" w14:textId="77777777" w:rsidR="00F07432" w:rsidRDefault="00F07432" w:rsidP="00E61C9C">
      <w:pPr>
        <w:spacing w:after="0" w:line="240" w:lineRule="auto"/>
      </w:pPr>
      <w:r>
        <w:separator/>
      </w:r>
    </w:p>
  </w:endnote>
  <w:endnote w:type="continuationSeparator" w:id="0">
    <w:p w14:paraId="0DC09981" w14:textId="77777777" w:rsidR="00F07432" w:rsidRDefault="00F07432" w:rsidP="00E61C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A34AA5" w14:textId="77777777" w:rsidR="00F07432" w:rsidRDefault="00F07432" w:rsidP="00E61C9C">
      <w:pPr>
        <w:spacing w:after="0" w:line="240" w:lineRule="auto"/>
      </w:pPr>
      <w:r>
        <w:separator/>
      </w:r>
    </w:p>
  </w:footnote>
  <w:footnote w:type="continuationSeparator" w:id="0">
    <w:p w14:paraId="7BBE9A2E" w14:textId="77777777" w:rsidR="00F07432" w:rsidRDefault="00F07432" w:rsidP="00E61C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7CA"/>
    <w:rsid w:val="003E31C7"/>
    <w:rsid w:val="005C47CA"/>
    <w:rsid w:val="007A4D52"/>
    <w:rsid w:val="00A81C5C"/>
    <w:rsid w:val="00E61C9C"/>
    <w:rsid w:val="00F07432"/>
    <w:rsid w:val="00F17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6F62A1"/>
  <w15:chartTrackingRefBased/>
  <w15:docId w15:val="{BA1EA9CC-C3E8-465B-BD58-E19EF4217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47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47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47CA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47CA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47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47CA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47CA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47CA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47CA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5C47CA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5C47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5C47CA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5C47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5C47CA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5C47CA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5C47CA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5C47CA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5C47C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C47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5C47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47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5C47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47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5C47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47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47CA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47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5C47CA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C47CA"/>
    <w:rPr>
      <w:b/>
      <w:bCs/>
      <w:smallCaps/>
      <w:color w:val="0F4761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5C47CA"/>
    <w:rPr>
      <w:color w:val="467886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5C47CA"/>
    <w:rPr>
      <w:color w:val="605E5C"/>
      <w:shd w:val="clear" w:color="auto" w:fill="E1DFDD"/>
    </w:rPr>
  </w:style>
  <w:style w:type="paragraph" w:styleId="af0">
    <w:name w:val="header"/>
    <w:basedOn w:val="a"/>
    <w:link w:val="af1"/>
    <w:uiPriority w:val="99"/>
    <w:unhideWhenUsed/>
    <w:rsid w:val="00E61C9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1">
    <w:name w:val="頁首 字元"/>
    <w:basedOn w:val="a0"/>
    <w:link w:val="af0"/>
    <w:uiPriority w:val="99"/>
    <w:rsid w:val="00E61C9C"/>
    <w:rPr>
      <w:sz w:val="20"/>
      <w:szCs w:val="20"/>
    </w:rPr>
  </w:style>
  <w:style w:type="paragraph" w:styleId="af2">
    <w:name w:val="footer"/>
    <w:basedOn w:val="a"/>
    <w:link w:val="af3"/>
    <w:uiPriority w:val="99"/>
    <w:unhideWhenUsed/>
    <w:rsid w:val="00E61C9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3">
    <w:name w:val="頁尾 字元"/>
    <w:basedOn w:val="a0"/>
    <w:link w:val="af2"/>
    <w:uiPriority w:val="99"/>
    <w:rsid w:val="00E61C9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s://www.setn.com/News.aspx?NewsID=1644119&amp;From=Search&amp;Key=%E9%9D%88%E9%B7%B2%E5%B1%B1%E5%BF%83%E9%81%93%E6%B3%95%E5%B8%AB%E7%82%BA%E6%95%99%E5%AE%97%E6%96%B9%E6%BF%9F%E5%90%84%E9%BB%9E%E7%87%88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CCE8C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188</Words>
  <Characters>1076</Characters>
  <Application>Microsoft Office Word</Application>
  <DocSecurity>0</DocSecurity>
  <Lines>8</Lines>
  <Paragraphs>2</Paragraphs>
  <ScaleCrop>false</ScaleCrop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開山寮[文獻部]－葉馨遙</dc:creator>
  <cp:keywords/>
  <dc:description/>
  <cp:lastModifiedBy>開山寮[文獻部]－葉馨遙</cp:lastModifiedBy>
  <cp:revision>2</cp:revision>
  <dcterms:created xsi:type="dcterms:W3CDTF">2025-04-23T01:23:00Z</dcterms:created>
  <dcterms:modified xsi:type="dcterms:W3CDTF">2025-04-23T01:38:00Z</dcterms:modified>
</cp:coreProperties>
</file>